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61765" w:rsidRDefault="00661765"/>
    <w:p w:rsidR="00A02276" w:rsidRDefault="00A02276"/>
    <w:p w:rsidR="00312D54" w:rsidRDefault="00312D54"/>
    <w:p w:rsidR="00312D54" w:rsidRDefault="00312D54" w:rsidP="00A27447">
      <w:pPr>
        <w:ind w:left="-450" w:right="-450" w:firstLine="450"/>
      </w:pPr>
    </w:p>
    <w:p w:rsidR="00661765" w:rsidRDefault="00661765" w:rsidP="00312D54">
      <w:pPr>
        <w:jc w:val="center"/>
      </w:pPr>
    </w:p>
    <w:p w:rsidR="00901F8A" w:rsidRDefault="00901F8A">
      <w:pPr>
        <w:rPr>
          <w:rFonts w:ascii="Arial Narrow Bold" w:hAnsi="Arial Narrow Bold"/>
          <w:sz w:val="22"/>
        </w:rPr>
      </w:pPr>
      <w:r>
        <w:rPr>
          <w:rFonts w:ascii="Arial Narrow Bold" w:hAnsi="Arial Narrow Bold"/>
          <w:sz w:val="22"/>
        </w:rPr>
        <w:t>January 23, 2009</w:t>
      </w:r>
    </w:p>
    <w:p w:rsidR="00901F8A" w:rsidRDefault="00901F8A">
      <w:pPr>
        <w:rPr>
          <w:rFonts w:ascii="Arial Narrow Bold" w:hAnsi="Arial Narrow Bold"/>
          <w:sz w:val="22"/>
        </w:rPr>
      </w:pPr>
    </w:p>
    <w:p w:rsidR="00661765" w:rsidRPr="00B82441" w:rsidRDefault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The Honorable Charlie Crist</w:t>
      </w:r>
    </w:p>
    <w:p w:rsidR="00661765" w:rsidRPr="00B82441" w:rsidRDefault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Plaza Level 05, The Capitol</w:t>
      </w:r>
    </w:p>
    <w:p w:rsidR="00661765" w:rsidRPr="00B82441" w:rsidRDefault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400 South Monroe Street</w:t>
      </w:r>
    </w:p>
    <w:p w:rsidR="00661765" w:rsidRPr="00B82441" w:rsidRDefault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Tallahassee, Florida 32399-0001</w:t>
      </w:r>
    </w:p>
    <w:p w:rsidR="00661765" w:rsidRPr="00B82441" w:rsidRDefault="00661765">
      <w:pPr>
        <w:rPr>
          <w:rFonts w:ascii="Arial Narrow Bold" w:hAnsi="Arial Narrow Bold"/>
          <w:sz w:val="22"/>
        </w:rPr>
      </w:pPr>
    </w:p>
    <w:p w:rsidR="00661765" w:rsidRPr="00B82441" w:rsidRDefault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Dear Governor Crist:</w:t>
      </w:r>
    </w:p>
    <w:p w:rsidR="00661765" w:rsidRPr="00B82441" w:rsidRDefault="00661765">
      <w:pPr>
        <w:rPr>
          <w:rFonts w:ascii="Arial Narrow Bold" w:hAnsi="Arial Narrow Bold"/>
          <w:sz w:val="22"/>
        </w:rPr>
      </w:pPr>
    </w:p>
    <w:p w:rsidR="00661765" w:rsidRPr="00B82441" w:rsidRDefault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 xml:space="preserve">Your proposal to balance Florida’s budget </w:t>
      </w:r>
      <w:r w:rsidR="002C51EA">
        <w:rPr>
          <w:rFonts w:ascii="Arial Narrow Bold" w:hAnsi="Arial Narrow Bold"/>
          <w:sz w:val="22"/>
        </w:rPr>
        <w:t xml:space="preserve">through only </w:t>
      </w:r>
      <w:r w:rsidR="00A324E1" w:rsidRPr="00B82441">
        <w:rPr>
          <w:rFonts w:ascii="Arial Narrow Bold" w:hAnsi="Arial Narrow Bold"/>
          <w:sz w:val="22"/>
        </w:rPr>
        <w:t>budget</w:t>
      </w:r>
      <w:r w:rsidR="002C51EA">
        <w:rPr>
          <w:rFonts w:ascii="Arial Narrow Bold" w:hAnsi="Arial Narrow Bold"/>
          <w:sz w:val="22"/>
        </w:rPr>
        <w:t xml:space="preserve"> cut</w:t>
      </w:r>
      <w:r w:rsidR="00A324E1" w:rsidRPr="00B82441">
        <w:rPr>
          <w:rFonts w:ascii="Arial Narrow Bold" w:hAnsi="Arial Narrow Bold"/>
          <w:sz w:val="22"/>
        </w:rPr>
        <w:t xml:space="preserve">s </w:t>
      </w:r>
      <w:r w:rsidRPr="00B82441">
        <w:rPr>
          <w:rFonts w:ascii="Arial Narrow Bold" w:hAnsi="Arial Narrow Bold"/>
          <w:sz w:val="22"/>
        </w:rPr>
        <w:t xml:space="preserve">is untenable.  The schools in the State of Florida are already in a state of crisis. </w:t>
      </w:r>
      <w:r w:rsidR="002C51EA">
        <w:rPr>
          <w:rFonts w:ascii="Arial Narrow Bold" w:hAnsi="Arial Narrow Bold"/>
          <w:sz w:val="22"/>
        </w:rPr>
        <w:t>Districts across the State have made dramatic cuts, which even included schools closings and the discontinuation of programs. I</w:t>
      </w:r>
      <w:r w:rsidRPr="00B82441">
        <w:rPr>
          <w:rFonts w:ascii="Arial Narrow Bold" w:hAnsi="Arial Narrow Bold"/>
          <w:sz w:val="22"/>
        </w:rPr>
        <w:t xml:space="preserve">n Flagler </w:t>
      </w:r>
      <w:r w:rsidR="00984774" w:rsidRPr="00B82441">
        <w:rPr>
          <w:rFonts w:ascii="Arial Narrow Bold" w:hAnsi="Arial Narrow Bold"/>
          <w:sz w:val="22"/>
        </w:rPr>
        <w:t xml:space="preserve">County </w:t>
      </w:r>
      <w:r w:rsidR="00984774">
        <w:rPr>
          <w:rFonts w:ascii="Arial Narrow Bold" w:hAnsi="Arial Narrow Bold"/>
          <w:sz w:val="22"/>
        </w:rPr>
        <w:t>every</w:t>
      </w:r>
      <w:r w:rsidR="002C51EA">
        <w:rPr>
          <w:rFonts w:ascii="Arial Narrow Bold" w:hAnsi="Arial Narrow Bold"/>
          <w:sz w:val="22"/>
        </w:rPr>
        <w:t xml:space="preserve"> effort has been made </w:t>
      </w:r>
      <w:r w:rsidRPr="00B82441">
        <w:rPr>
          <w:rFonts w:ascii="Arial Narrow Bold" w:hAnsi="Arial Narrow Bold"/>
          <w:sz w:val="22"/>
        </w:rPr>
        <w:t>to trim back to a bare bones budget.  These include:</w:t>
      </w:r>
    </w:p>
    <w:p w:rsidR="00661765" w:rsidRPr="00B82441" w:rsidRDefault="00661765" w:rsidP="00661765">
      <w:pPr>
        <w:pStyle w:val="ListParagraph"/>
        <w:numPr>
          <w:ilvl w:val="0"/>
          <w:numId w:val="2"/>
        </w:num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Eliminating bus routes and activity buses</w:t>
      </w:r>
    </w:p>
    <w:p w:rsidR="00661765" w:rsidRPr="00B82441" w:rsidRDefault="00661765" w:rsidP="00661765">
      <w:pPr>
        <w:pStyle w:val="ListParagraph"/>
        <w:numPr>
          <w:ilvl w:val="0"/>
          <w:numId w:val="2"/>
        </w:num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Implementing an energy management program</w:t>
      </w:r>
    </w:p>
    <w:p w:rsidR="00661765" w:rsidRPr="00B82441" w:rsidRDefault="00312D54" w:rsidP="00661765">
      <w:pPr>
        <w:pStyle w:val="ListParagraph"/>
        <w:numPr>
          <w:ilvl w:val="0"/>
          <w:numId w:val="2"/>
        </w:numPr>
        <w:rPr>
          <w:rFonts w:ascii="Arial Narrow Bold" w:hAnsi="Arial Narrow Bold"/>
          <w:sz w:val="22"/>
        </w:rPr>
      </w:pPr>
      <w:r>
        <w:rPr>
          <w:rFonts w:ascii="Arial Narrow Bold" w:hAnsi="Arial Narrow Bold"/>
          <w:sz w:val="22"/>
        </w:rPr>
        <w:t xml:space="preserve">Adjusting the staffing </w:t>
      </w:r>
      <w:r w:rsidR="00661765" w:rsidRPr="00B82441">
        <w:rPr>
          <w:rFonts w:ascii="Arial Narrow Bold" w:hAnsi="Arial Narrow Bold"/>
          <w:sz w:val="22"/>
        </w:rPr>
        <w:t>formula</w:t>
      </w:r>
    </w:p>
    <w:p w:rsidR="00312D54" w:rsidRDefault="00661765" w:rsidP="00B82441">
      <w:pPr>
        <w:pStyle w:val="ListParagraph"/>
        <w:numPr>
          <w:ilvl w:val="0"/>
          <w:numId w:val="2"/>
        </w:num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Eliminating vacated non-classroom positions throughout all departments and schools</w:t>
      </w:r>
    </w:p>
    <w:p w:rsidR="00661765" w:rsidRPr="00312D54" w:rsidRDefault="00661765" w:rsidP="00312D54">
      <w:pPr>
        <w:ind w:left="360"/>
        <w:rPr>
          <w:rFonts w:ascii="Arial Narrow Bold" w:hAnsi="Arial Narrow Bold"/>
          <w:sz w:val="22"/>
        </w:rPr>
      </w:pPr>
    </w:p>
    <w:p w:rsidR="00A324E1" w:rsidRPr="00B82441" w:rsidRDefault="00661765" w:rsidP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 xml:space="preserve">With the proposed 332.3 million dollar cut for education, local districts will be unable to </w:t>
      </w:r>
      <w:r w:rsidR="00A324E1" w:rsidRPr="00B82441">
        <w:rPr>
          <w:rFonts w:ascii="Arial Narrow Bold" w:hAnsi="Arial Narrow Bold"/>
          <w:sz w:val="22"/>
        </w:rPr>
        <w:t>meet the requirements of the Class S</w:t>
      </w:r>
      <w:r w:rsidRPr="00B82441">
        <w:rPr>
          <w:rFonts w:ascii="Arial Narrow Bold" w:hAnsi="Arial Narrow Bold"/>
          <w:sz w:val="22"/>
        </w:rPr>
        <w:t xml:space="preserve">ize </w:t>
      </w:r>
      <w:r w:rsidR="00A324E1" w:rsidRPr="00B82441">
        <w:rPr>
          <w:rFonts w:ascii="Arial Narrow Bold" w:hAnsi="Arial Narrow Bold"/>
          <w:sz w:val="22"/>
        </w:rPr>
        <w:t>Reduction Amendment.  The Flagler County School District will face massive layoffs, across the board pay cuts, and the elimination of programs.  All of t</w:t>
      </w:r>
      <w:r w:rsidR="00901F8A">
        <w:rPr>
          <w:rFonts w:ascii="Arial Narrow Bold" w:hAnsi="Arial Narrow Bold"/>
          <w:sz w:val="22"/>
        </w:rPr>
        <w:t xml:space="preserve">his will be happening while </w:t>
      </w:r>
      <w:r w:rsidR="00A324E1" w:rsidRPr="00B82441">
        <w:rPr>
          <w:rFonts w:ascii="Arial Narrow Bold" w:hAnsi="Arial Narrow Bold"/>
          <w:sz w:val="22"/>
        </w:rPr>
        <w:t xml:space="preserve">your proposal calls for an additional </w:t>
      </w:r>
      <w:r w:rsidR="00F07C0F" w:rsidRPr="00B82441">
        <w:rPr>
          <w:rFonts w:ascii="Arial Narrow Bold" w:hAnsi="Arial Narrow Bold"/>
          <w:sz w:val="22"/>
        </w:rPr>
        <w:t>309 million to build prisons.</w:t>
      </w:r>
    </w:p>
    <w:p w:rsidR="00A324E1" w:rsidRPr="00B82441" w:rsidRDefault="00A324E1" w:rsidP="00661765">
      <w:pPr>
        <w:rPr>
          <w:rFonts w:ascii="Arial Narrow Bold" w:hAnsi="Arial Narrow Bold"/>
          <w:sz w:val="22"/>
        </w:rPr>
      </w:pPr>
    </w:p>
    <w:p w:rsidR="00A324E1" w:rsidRPr="00B82441" w:rsidRDefault="00A324E1" w:rsidP="00661765">
      <w:pPr>
        <w:rPr>
          <w:rFonts w:ascii="Arial Narrow Bold" w:hAnsi="Arial Narrow Bold"/>
          <w:i/>
          <w:sz w:val="22"/>
        </w:rPr>
      </w:pPr>
      <w:r w:rsidRPr="00B82441">
        <w:rPr>
          <w:rFonts w:ascii="Arial Narrow Bold" w:hAnsi="Arial Narrow Bold"/>
          <w:sz w:val="22"/>
        </w:rPr>
        <w:t xml:space="preserve">The State </w:t>
      </w:r>
      <w:r w:rsidR="00901F8A">
        <w:rPr>
          <w:rFonts w:ascii="Arial Narrow Bold" w:hAnsi="Arial Narrow Bold"/>
          <w:sz w:val="22"/>
        </w:rPr>
        <w:t xml:space="preserve">Constitution clearly states </w:t>
      </w:r>
      <w:r w:rsidRPr="00B82441">
        <w:rPr>
          <w:rFonts w:ascii="Arial Narrow Bold" w:hAnsi="Arial Narrow Bold"/>
          <w:sz w:val="22"/>
        </w:rPr>
        <w:t>…</w:t>
      </w:r>
      <w:r w:rsidR="00901F8A">
        <w:rPr>
          <w:rFonts w:ascii="Arial Narrow Bold" w:hAnsi="Arial Narrow Bold"/>
          <w:sz w:val="22"/>
        </w:rPr>
        <w:t>”</w:t>
      </w:r>
      <w:r w:rsidR="00F07C0F" w:rsidRPr="00B82441">
        <w:rPr>
          <w:rFonts w:ascii="Arial Narrow Bold" w:hAnsi="Arial Narrow Bold"/>
          <w:sz w:val="22"/>
        </w:rPr>
        <w:t xml:space="preserve"> It is, therefore, </w:t>
      </w:r>
      <w:r w:rsidRPr="00B82441">
        <w:rPr>
          <w:rFonts w:ascii="Arial Narrow Bold" w:hAnsi="Arial Narrow Bold"/>
          <w:sz w:val="22"/>
        </w:rPr>
        <w:t xml:space="preserve">the </w:t>
      </w:r>
      <w:r w:rsidRPr="00B82441">
        <w:rPr>
          <w:rFonts w:ascii="Arial Narrow Bold" w:hAnsi="Arial Narrow Bold"/>
          <w:i/>
          <w:sz w:val="22"/>
        </w:rPr>
        <w:t>paramount duty</w:t>
      </w:r>
      <w:r w:rsidRPr="00B82441">
        <w:rPr>
          <w:rFonts w:ascii="Arial Narrow Bold" w:hAnsi="Arial Narrow Bold"/>
          <w:sz w:val="22"/>
        </w:rPr>
        <w:t xml:space="preserve"> of the state to make </w:t>
      </w:r>
      <w:r w:rsidRPr="00B82441">
        <w:rPr>
          <w:rFonts w:ascii="Arial Narrow Bold" w:hAnsi="Arial Narrow Bold"/>
          <w:i/>
          <w:sz w:val="22"/>
        </w:rPr>
        <w:t>adequate provisions</w:t>
      </w:r>
      <w:r w:rsidRPr="00B82441">
        <w:rPr>
          <w:rFonts w:ascii="Arial Narrow Bold" w:hAnsi="Arial Narrow Bold"/>
          <w:sz w:val="22"/>
        </w:rPr>
        <w:t xml:space="preserve"> for the education of all children residing within its borders.  </w:t>
      </w:r>
      <w:r w:rsidRPr="00B82441">
        <w:rPr>
          <w:rFonts w:ascii="Arial Narrow Bold" w:hAnsi="Arial Narrow Bold"/>
          <w:i/>
          <w:sz w:val="22"/>
        </w:rPr>
        <w:t>Adequate provision</w:t>
      </w:r>
      <w:r w:rsidRPr="00B82441">
        <w:rPr>
          <w:rFonts w:ascii="Arial Narrow Bold" w:hAnsi="Arial Narrow Bold"/>
          <w:sz w:val="22"/>
        </w:rPr>
        <w:t xml:space="preserve"> shall be made by law for a uniform, efficient, safe, secure, and high quality system of free public education that allows students to obtain a </w:t>
      </w:r>
      <w:r w:rsidRPr="00B82441">
        <w:rPr>
          <w:rFonts w:ascii="Arial Narrow Bold" w:hAnsi="Arial Narrow Bold"/>
          <w:i/>
          <w:sz w:val="22"/>
        </w:rPr>
        <w:t>high quality education.</w:t>
      </w:r>
      <w:r w:rsidR="00901F8A">
        <w:rPr>
          <w:rFonts w:ascii="Arial Narrow Bold" w:hAnsi="Arial Narrow Bold"/>
          <w:i/>
          <w:sz w:val="22"/>
        </w:rPr>
        <w:t>”</w:t>
      </w:r>
      <w:r w:rsidRPr="00B82441">
        <w:rPr>
          <w:rFonts w:ascii="Arial Narrow Bold" w:hAnsi="Arial Narrow Bold"/>
          <w:i/>
          <w:sz w:val="22"/>
        </w:rPr>
        <w:t xml:space="preserve"> </w:t>
      </w:r>
    </w:p>
    <w:p w:rsidR="00A324E1" w:rsidRPr="00B82441" w:rsidRDefault="00A324E1" w:rsidP="00661765">
      <w:pPr>
        <w:rPr>
          <w:rFonts w:ascii="Arial Narrow Bold" w:hAnsi="Arial Narrow Bold"/>
          <w:i/>
          <w:sz w:val="22"/>
        </w:rPr>
      </w:pPr>
    </w:p>
    <w:p w:rsidR="00F07C0F" w:rsidRPr="00B82441" w:rsidRDefault="00A324E1" w:rsidP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The US Census puts Florida at</w:t>
      </w:r>
      <w:r w:rsidR="00984774">
        <w:rPr>
          <w:rFonts w:ascii="Arial Narrow Bold" w:hAnsi="Arial Narrow Bold"/>
          <w:sz w:val="22"/>
        </w:rPr>
        <w:t xml:space="preserve"> 50</w:t>
      </w:r>
      <w:r w:rsidR="00984774" w:rsidRPr="00984774">
        <w:rPr>
          <w:rFonts w:ascii="Arial Narrow Bold" w:hAnsi="Arial Narrow Bold"/>
          <w:sz w:val="22"/>
          <w:vertAlign w:val="superscript"/>
        </w:rPr>
        <w:t>th</w:t>
      </w:r>
      <w:r w:rsidR="00984774">
        <w:rPr>
          <w:rFonts w:ascii="Arial Narrow Bold" w:hAnsi="Arial Narrow Bold"/>
          <w:sz w:val="22"/>
        </w:rPr>
        <w:t xml:space="preserve"> in the nation on spending </w:t>
      </w:r>
      <w:r w:rsidR="00984774" w:rsidRPr="00B82441">
        <w:rPr>
          <w:rFonts w:ascii="Arial Narrow Bold" w:hAnsi="Arial Narrow Bold"/>
          <w:sz w:val="22"/>
        </w:rPr>
        <w:t>per</w:t>
      </w:r>
      <w:r w:rsidRPr="00B82441">
        <w:rPr>
          <w:rFonts w:ascii="Arial Narrow Bold" w:hAnsi="Arial Narrow Bold"/>
          <w:sz w:val="22"/>
        </w:rPr>
        <w:t xml:space="preserve"> pupil. </w:t>
      </w:r>
      <w:r w:rsidR="00984774">
        <w:rPr>
          <w:rFonts w:ascii="Arial Narrow Bold" w:hAnsi="Arial Narrow Bold"/>
          <w:sz w:val="22"/>
        </w:rPr>
        <w:t xml:space="preserve"> We could change this by eliminating</w:t>
      </w:r>
      <w:r w:rsidR="00F07C0F" w:rsidRPr="00B82441">
        <w:rPr>
          <w:rFonts w:ascii="Arial Narrow Bold" w:hAnsi="Arial Narrow Bold"/>
          <w:sz w:val="22"/>
        </w:rPr>
        <w:t xml:space="preserve"> loopholes</w:t>
      </w:r>
      <w:r w:rsidR="00984774">
        <w:rPr>
          <w:rFonts w:ascii="Arial Narrow Bold" w:hAnsi="Arial Narrow Bold"/>
          <w:sz w:val="22"/>
        </w:rPr>
        <w:t xml:space="preserve"> </w:t>
      </w:r>
      <w:r w:rsidR="00F07C0F" w:rsidRPr="00B82441">
        <w:rPr>
          <w:rFonts w:ascii="Arial Narrow Bold" w:hAnsi="Arial Narrow Bold"/>
          <w:sz w:val="22"/>
        </w:rPr>
        <w:t xml:space="preserve">such as: </w:t>
      </w:r>
    </w:p>
    <w:p w:rsidR="00A02276" w:rsidRDefault="00A02276" w:rsidP="00661765">
      <w:pPr>
        <w:rPr>
          <w:rFonts w:ascii="Arial Narrow Bold" w:hAnsi="Arial Narrow Bold"/>
          <w:sz w:val="22"/>
        </w:rPr>
      </w:pPr>
    </w:p>
    <w:p w:rsidR="00F07C0F" w:rsidRPr="00B82441" w:rsidRDefault="00F07C0F" w:rsidP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Annual Sport Subsidies</w:t>
      </w:r>
      <w:r w:rsidRPr="00B82441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>$24 million</w:t>
      </w:r>
    </w:p>
    <w:p w:rsidR="00F07C0F" w:rsidRPr="00B82441" w:rsidRDefault="00F07C0F" w:rsidP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Charter Fishing Boats</w:t>
      </w:r>
      <w:r w:rsidRPr="00B82441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>$63.5 million</w:t>
      </w:r>
    </w:p>
    <w:p w:rsidR="00F07C0F" w:rsidRPr="00B82441" w:rsidRDefault="00F07C0F" w:rsidP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Certain Advertising Services</w:t>
      </w:r>
      <w:r w:rsidRPr="00B82441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>$14.6 million</w:t>
      </w:r>
    </w:p>
    <w:p w:rsidR="00F07C0F" w:rsidRPr="00B82441" w:rsidRDefault="00F07C0F" w:rsidP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Boats Temporarily Docked in FL</w:t>
      </w:r>
      <w:r w:rsidRPr="00B82441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>$5 million</w:t>
      </w:r>
    </w:p>
    <w:p w:rsidR="00F07C0F" w:rsidRPr="00B82441" w:rsidRDefault="00F07C0F" w:rsidP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Feed for Poultry, Livestock, Race Horses, and Ostriches</w:t>
      </w:r>
      <w:r w:rsidRPr="00B82441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ab/>
        <w:t>$27.9 million</w:t>
      </w:r>
    </w:p>
    <w:p w:rsidR="00F07C0F" w:rsidRPr="00B82441" w:rsidRDefault="00F07C0F" w:rsidP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Newspaper and Magazine Inserts</w:t>
      </w:r>
      <w:r w:rsidRPr="00B82441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>$41 million</w:t>
      </w:r>
    </w:p>
    <w:p w:rsidR="00F07C0F" w:rsidRPr="00B82441" w:rsidRDefault="00F07C0F" w:rsidP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Bottled Water</w:t>
      </w:r>
      <w:r w:rsidRPr="00B82441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>$42 million</w:t>
      </w:r>
    </w:p>
    <w:p w:rsidR="00F07C0F" w:rsidRPr="00B82441" w:rsidRDefault="00F07C0F" w:rsidP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Sales of Boats &amp; Planes Removed</w:t>
      </w:r>
    </w:p>
    <w:p w:rsidR="00FE49CC" w:rsidRPr="00B82441" w:rsidRDefault="00F07C0F" w:rsidP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From the State</w:t>
      </w:r>
      <w:r w:rsidRPr="00B82441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="00312D54">
        <w:rPr>
          <w:rFonts w:ascii="Arial Narrow Bold" w:hAnsi="Arial Narrow Bold"/>
          <w:sz w:val="22"/>
        </w:rPr>
        <w:tab/>
      </w:r>
      <w:r w:rsidRPr="00B82441">
        <w:rPr>
          <w:rFonts w:ascii="Arial Narrow Bold" w:hAnsi="Arial Narrow Bold"/>
          <w:sz w:val="22"/>
        </w:rPr>
        <w:t>$74.2 million</w:t>
      </w:r>
    </w:p>
    <w:p w:rsidR="00F07C0F" w:rsidRPr="00B82441" w:rsidRDefault="00312D54" w:rsidP="00661765">
      <w:pPr>
        <w:rPr>
          <w:rFonts w:ascii="Arial Narrow Bold" w:hAnsi="Arial Narrow Bold"/>
          <w:sz w:val="22"/>
        </w:rPr>
      </w:pPr>
      <w:r>
        <w:rPr>
          <w:rFonts w:ascii="Arial Narrow Bold" w:hAnsi="Arial Narrow Bold"/>
          <w:sz w:val="22"/>
        </w:rPr>
        <w:tab/>
      </w:r>
    </w:p>
    <w:p w:rsidR="00312D54" w:rsidRDefault="00F07C0F" w:rsidP="00661765">
      <w:pPr>
        <w:rPr>
          <w:rFonts w:ascii="Arial Narrow Bold" w:hAnsi="Arial Narrow Bold"/>
          <w:b/>
          <w:i/>
          <w:sz w:val="22"/>
        </w:rPr>
      </w:pPr>
      <w:r w:rsidRPr="00B82441">
        <w:rPr>
          <w:rFonts w:ascii="Arial Narrow Bold" w:hAnsi="Arial Narrow Bold"/>
          <w:b/>
          <w:i/>
          <w:sz w:val="22"/>
        </w:rPr>
        <w:t xml:space="preserve">Total </w:t>
      </w:r>
      <w:r w:rsidR="002C51EA">
        <w:rPr>
          <w:rFonts w:ascii="Arial Narrow Bold" w:hAnsi="Arial Narrow Bold"/>
          <w:b/>
          <w:i/>
          <w:sz w:val="22"/>
        </w:rPr>
        <w:t>Loss of Revenue</w:t>
      </w:r>
      <w:r w:rsidR="002C51EA">
        <w:rPr>
          <w:rFonts w:ascii="Arial Narrow Bold" w:hAnsi="Arial Narrow Bold"/>
          <w:b/>
          <w:i/>
          <w:sz w:val="22"/>
        </w:rPr>
        <w:tab/>
      </w:r>
      <w:r w:rsidR="002C51EA">
        <w:rPr>
          <w:rFonts w:ascii="Arial Narrow Bold" w:hAnsi="Arial Narrow Bold"/>
          <w:b/>
          <w:i/>
          <w:sz w:val="22"/>
        </w:rPr>
        <w:tab/>
      </w:r>
      <w:r w:rsidR="00312D54">
        <w:rPr>
          <w:rFonts w:ascii="Arial Narrow Bold" w:hAnsi="Arial Narrow Bold"/>
          <w:b/>
          <w:i/>
          <w:sz w:val="22"/>
        </w:rPr>
        <w:tab/>
      </w:r>
      <w:r w:rsidR="00312D54">
        <w:rPr>
          <w:rFonts w:ascii="Arial Narrow Bold" w:hAnsi="Arial Narrow Bold"/>
          <w:b/>
          <w:i/>
          <w:sz w:val="22"/>
        </w:rPr>
        <w:tab/>
      </w:r>
      <w:r w:rsidR="00312D54">
        <w:rPr>
          <w:rFonts w:ascii="Arial Narrow Bold" w:hAnsi="Arial Narrow Bold"/>
          <w:b/>
          <w:i/>
          <w:sz w:val="22"/>
        </w:rPr>
        <w:tab/>
      </w:r>
      <w:r w:rsidR="00A02276">
        <w:rPr>
          <w:rFonts w:ascii="Arial Narrow Bold" w:hAnsi="Arial Narrow Bold"/>
          <w:b/>
          <w:i/>
          <w:sz w:val="22"/>
        </w:rPr>
        <w:t>$292.2 millio</w:t>
      </w:r>
      <w:r w:rsidR="002C51EA">
        <w:rPr>
          <w:rFonts w:ascii="Arial Narrow Bold" w:hAnsi="Arial Narrow Bold"/>
          <w:b/>
          <w:i/>
          <w:sz w:val="22"/>
        </w:rPr>
        <w:t xml:space="preserve">n </w:t>
      </w:r>
    </w:p>
    <w:p w:rsidR="00A02276" w:rsidRDefault="00A02276" w:rsidP="00661765">
      <w:pPr>
        <w:rPr>
          <w:rFonts w:ascii="Arial Narrow Bold" w:hAnsi="Arial Narrow Bold"/>
          <w:b/>
          <w:i/>
          <w:sz w:val="22"/>
        </w:rPr>
      </w:pPr>
    </w:p>
    <w:p w:rsidR="00A02276" w:rsidRDefault="00F07C0F" w:rsidP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The</w:t>
      </w:r>
      <w:r w:rsidR="002C51EA">
        <w:rPr>
          <w:rFonts w:ascii="Arial Narrow Bold" w:hAnsi="Arial Narrow Bold"/>
          <w:sz w:val="22"/>
        </w:rPr>
        <w:t>se</w:t>
      </w:r>
      <w:r w:rsidRPr="00B82441">
        <w:rPr>
          <w:rFonts w:ascii="Arial Narrow Bold" w:hAnsi="Arial Narrow Bold"/>
          <w:sz w:val="22"/>
        </w:rPr>
        <w:t xml:space="preserve"> taxes would not hurt anyone</w:t>
      </w:r>
      <w:r w:rsidR="00901F8A">
        <w:rPr>
          <w:rFonts w:ascii="Arial Narrow Bold" w:hAnsi="Arial Narrow Bold"/>
          <w:sz w:val="22"/>
        </w:rPr>
        <w:t>:</w:t>
      </w:r>
      <w:r w:rsidR="00FE49CC" w:rsidRPr="00B82441">
        <w:rPr>
          <w:rFonts w:ascii="Arial Narrow Bold" w:hAnsi="Arial Narrow Bold"/>
          <w:sz w:val="22"/>
        </w:rPr>
        <w:t xml:space="preserve"> but to do what is propose</w:t>
      </w:r>
      <w:r w:rsidR="00901F8A">
        <w:rPr>
          <w:rFonts w:ascii="Arial Narrow Bold" w:hAnsi="Arial Narrow Bold"/>
          <w:sz w:val="22"/>
        </w:rPr>
        <w:t>d will hurt everyone.  The children of our great State are</w:t>
      </w:r>
      <w:r w:rsidR="00FE49CC" w:rsidRPr="00B82441">
        <w:rPr>
          <w:rFonts w:ascii="Arial Narrow Bold" w:hAnsi="Arial Narrow Bold"/>
          <w:sz w:val="22"/>
        </w:rPr>
        <w:t xml:space="preserve"> our future.  To deny them the highest quality of education possible is immoral and if I read the Constitution correctly it is illegal.</w:t>
      </w:r>
    </w:p>
    <w:p w:rsidR="00B82441" w:rsidRPr="00A02276" w:rsidRDefault="00B82441" w:rsidP="00661765">
      <w:pPr>
        <w:rPr>
          <w:rFonts w:ascii="Arial Narrow Bold" w:hAnsi="Arial Narrow Bold"/>
          <w:b/>
          <w:i/>
          <w:sz w:val="22"/>
        </w:rPr>
      </w:pPr>
    </w:p>
    <w:p w:rsidR="00A02276" w:rsidRDefault="00B82441" w:rsidP="00661765">
      <w:pPr>
        <w:rPr>
          <w:rFonts w:ascii="Arial Narrow Bold" w:hAnsi="Arial Narrow Bold"/>
          <w:sz w:val="22"/>
        </w:rPr>
      </w:pPr>
      <w:r w:rsidRPr="00B82441">
        <w:rPr>
          <w:rFonts w:ascii="Arial Narrow Bold" w:hAnsi="Arial Narrow Bold"/>
          <w:sz w:val="22"/>
        </w:rPr>
        <w:t>Sincerely,</w:t>
      </w:r>
    </w:p>
    <w:p w:rsidR="0098047A" w:rsidRDefault="0098047A" w:rsidP="00661765">
      <w:pPr>
        <w:rPr>
          <w:rFonts w:ascii="Arial Narrow Bold" w:hAnsi="Arial Narrow Bold"/>
          <w:sz w:val="22"/>
        </w:rPr>
      </w:pPr>
    </w:p>
    <w:p w:rsidR="002C51EA" w:rsidRDefault="002C51EA" w:rsidP="00661765">
      <w:pPr>
        <w:rPr>
          <w:rFonts w:ascii="Arial Narrow Bold" w:hAnsi="Arial Narrow Bold"/>
          <w:sz w:val="22"/>
        </w:rPr>
      </w:pPr>
    </w:p>
    <w:p w:rsidR="00661765" w:rsidRPr="00B82441" w:rsidRDefault="00A02276" w:rsidP="00661765">
      <w:pPr>
        <w:rPr>
          <w:rFonts w:ascii="Arial Narrow Bold" w:hAnsi="Arial Narrow Bold"/>
          <w:sz w:val="22"/>
        </w:rPr>
      </w:pPr>
      <w:r>
        <w:rPr>
          <w:rFonts w:ascii="Arial Narrow Bold" w:hAnsi="Arial Narrow Bold"/>
          <w:sz w:val="22"/>
        </w:rPr>
        <w:t>Michele Crosby</w:t>
      </w:r>
    </w:p>
    <w:sectPr w:rsidR="00661765" w:rsidRPr="00B82441" w:rsidSect="0098047A">
      <w:pgSz w:w="12240" w:h="15840"/>
      <w:pgMar w:top="1440" w:right="720" w:bottom="576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 Bold">
    <w:panose1 w:val="020B07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BA26A2D"/>
    <w:multiLevelType w:val="hybridMultilevel"/>
    <w:tmpl w:val="F934C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EA64BF"/>
    <w:multiLevelType w:val="hybridMultilevel"/>
    <w:tmpl w:val="895C2066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61765"/>
    <w:rsid w:val="001822C8"/>
    <w:rsid w:val="002C51EA"/>
    <w:rsid w:val="00312D54"/>
    <w:rsid w:val="00661765"/>
    <w:rsid w:val="00901F8A"/>
    <w:rsid w:val="0098047A"/>
    <w:rsid w:val="00984774"/>
    <w:rsid w:val="00A02276"/>
    <w:rsid w:val="00A27447"/>
    <w:rsid w:val="00A324E1"/>
    <w:rsid w:val="00B82441"/>
    <w:rsid w:val="00C94481"/>
    <w:rsid w:val="00E34FA7"/>
    <w:rsid w:val="00F07C0F"/>
    <w:rsid w:val="00FE49CC"/>
  </w:rsids>
  <m:mathPr>
    <m:mathFont m:val="Constant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2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61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337</Words>
  <Characters>1926</Characters>
  <Application>Microsoft Word 12.1.0</Application>
  <DocSecurity>0</DocSecurity>
  <Lines>16</Lines>
  <Paragraphs>3</Paragraphs>
  <ScaleCrop>false</ScaleCrop>
  <Company>Flagler County School District</Company>
  <LinksUpToDate>false</LinksUpToDate>
  <CharactersWithSpaces>2365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Crosby, Michele</dc:creator>
  <cp:keywords/>
  <cp:lastModifiedBy>Crosby, Michele</cp:lastModifiedBy>
  <cp:revision>2</cp:revision>
  <cp:lastPrinted>2009-01-26T14:48:00Z</cp:lastPrinted>
  <dcterms:created xsi:type="dcterms:W3CDTF">2009-01-26T14:50:00Z</dcterms:created>
  <dcterms:modified xsi:type="dcterms:W3CDTF">2009-01-26T14:50:00Z</dcterms:modified>
</cp:coreProperties>
</file>